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5B" w:rsidRPr="005B3CE8" w:rsidRDefault="00EA715B" w:rsidP="004E16C1">
      <w:pPr>
        <w:spacing w:afterLines="50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5B3CE8">
        <w:rPr>
          <w:rFonts w:ascii="黑体" w:eastAsia="黑体" w:hAnsi="黑体" w:cs="黑体" w:hint="eastAsia"/>
          <w:sz w:val="32"/>
          <w:szCs w:val="32"/>
        </w:rPr>
        <w:t>河北大学形势报告会及学术报告会、研讨会、讲座、论坛等审批备案表</w:t>
      </w:r>
    </w:p>
    <w:tbl>
      <w:tblPr>
        <w:tblW w:w="102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72"/>
        <w:gridCol w:w="368"/>
        <w:gridCol w:w="360"/>
        <w:gridCol w:w="547"/>
        <w:gridCol w:w="353"/>
        <w:gridCol w:w="272"/>
        <w:gridCol w:w="84"/>
        <w:gridCol w:w="544"/>
        <w:gridCol w:w="645"/>
        <w:gridCol w:w="75"/>
        <w:gridCol w:w="295"/>
        <w:gridCol w:w="245"/>
        <w:gridCol w:w="447"/>
        <w:gridCol w:w="783"/>
        <w:gridCol w:w="223"/>
        <w:gridCol w:w="698"/>
        <w:gridCol w:w="189"/>
        <w:gridCol w:w="534"/>
        <w:gridCol w:w="539"/>
        <w:gridCol w:w="367"/>
        <w:gridCol w:w="451"/>
        <w:gridCol w:w="60"/>
        <w:gridCol w:w="1525"/>
      </w:tblGrid>
      <w:tr w:rsidR="00EA715B" w:rsidRPr="00FA44B2">
        <w:trPr>
          <w:trHeight w:val="594"/>
        </w:trPr>
        <w:tc>
          <w:tcPr>
            <w:tcW w:w="1368" w:type="dxa"/>
            <w:gridSpan w:val="4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会议题目</w:t>
            </w:r>
          </w:p>
        </w:tc>
        <w:tc>
          <w:tcPr>
            <w:tcW w:w="8876" w:type="dxa"/>
            <w:gridSpan w:val="20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A715B" w:rsidRPr="00FA44B2">
        <w:trPr>
          <w:trHeight w:val="602"/>
        </w:trPr>
        <w:tc>
          <w:tcPr>
            <w:tcW w:w="1368" w:type="dxa"/>
            <w:gridSpan w:val="4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举办时间</w:t>
            </w:r>
          </w:p>
        </w:tc>
        <w:tc>
          <w:tcPr>
            <w:tcW w:w="2445" w:type="dxa"/>
            <w:gridSpan w:val="6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参加</w:t>
            </w:r>
            <w:r>
              <w:rPr>
                <w:rFonts w:ascii="宋体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4586" w:type="dxa"/>
            <w:gridSpan w:val="9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A715B" w:rsidRPr="00FA44B2">
        <w:trPr>
          <w:trHeight w:val="610"/>
        </w:trPr>
        <w:tc>
          <w:tcPr>
            <w:tcW w:w="1368" w:type="dxa"/>
            <w:gridSpan w:val="4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举办地点</w:t>
            </w:r>
          </w:p>
        </w:tc>
        <w:tc>
          <w:tcPr>
            <w:tcW w:w="1800" w:type="dxa"/>
            <w:gridSpan w:val="5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经费来源</w:t>
            </w:r>
          </w:p>
        </w:tc>
        <w:tc>
          <w:tcPr>
            <w:tcW w:w="2340" w:type="dxa"/>
            <w:gridSpan w:val="5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会议类别</w:t>
            </w:r>
          </w:p>
        </w:tc>
        <w:tc>
          <w:tcPr>
            <w:tcW w:w="2036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A715B" w:rsidRPr="00FA44B2">
        <w:trPr>
          <w:trHeight w:val="612"/>
        </w:trPr>
        <w:tc>
          <w:tcPr>
            <w:tcW w:w="468" w:type="dxa"/>
            <w:vMerge w:val="restart"/>
            <w:vAlign w:val="center"/>
          </w:tcPr>
          <w:p w:rsidR="00EA715B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报告人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EA715B" w:rsidRPr="00D04A35" w:rsidRDefault="00EA715B" w:rsidP="00FA44B2">
            <w:pPr>
              <w:jc w:val="center"/>
              <w:rPr>
                <w:rFonts w:ascii="宋体" w:cs="Times New Roman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5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gridSpan w:val="2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262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85" w:type="dxa"/>
            <w:gridSpan w:val="2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A715B" w:rsidRPr="00FA44B2">
        <w:trPr>
          <w:trHeight w:val="582"/>
        </w:trPr>
        <w:tc>
          <w:tcPr>
            <w:tcW w:w="468" w:type="dxa"/>
            <w:vMerge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006" w:type="dxa"/>
            <w:gridSpan w:val="2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262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85" w:type="dxa"/>
            <w:gridSpan w:val="2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A715B" w:rsidRPr="00FA44B2">
        <w:trPr>
          <w:trHeight w:val="618"/>
        </w:trPr>
        <w:tc>
          <w:tcPr>
            <w:tcW w:w="468" w:type="dxa"/>
            <w:vMerge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976" w:type="dxa"/>
            <w:gridSpan w:val="18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A715B" w:rsidRPr="00FA44B2">
        <w:trPr>
          <w:trHeight w:val="1102"/>
        </w:trPr>
        <w:tc>
          <w:tcPr>
            <w:tcW w:w="468" w:type="dxa"/>
            <w:vMerge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报告题目</w:t>
            </w:r>
          </w:p>
        </w:tc>
        <w:tc>
          <w:tcPr>
            <w:tcW w:w="9236" w:type="dxa"/>
            <w:gridSpan w:val="21"/>
            <w:vAlign w:val="center"/>
          </w:tcPr>
          <w:p w:rsidR="00EA715B" w:rsidRPr="00FA44B2" w:rsidRDefault="00EA715B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11075" w:rsidRPr="00FA44B2" w:rsidTr="00791A44">
        <w:trPr>
          <w:trHeight w:val="713"/>
        </w:trPr>
        <w:tc>
          <w:tcPr>
            <w:tcW w:w="640" w:type="dxa"/>
            <w:gridSpan w:val="2"/>
            <w:vAlign w:val="center"/>
          </w:tcPr>
          <w:p w:rsidR="00211075" w:rsidRPr="00FA44B2" w:rsidRDefault="00211075" w:rsidP="00FA44B2">
            <w:pPr>
              <w:jc w:val="center"/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经办人</w:t>
            </w:r>
          </w:p>
        </w:tc>
        <w:tc>
          <w:tcPr>
            <w:tcW w:w="1275" w:type="dxa"/>
            <w:gridSpan w:val="3"/>
            <w:vAlign w:val="center"/>
          </w:tcPr>
          <w:p w:rsidR="00211075" w:rsidRPr="00FA44B2" w:rsidRDefault="00211075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11075" w:rsidRPr="00FA44B2" w:rsidRDefault="00211075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gridSpan w:val="4"/>
            <w:vAlign w:val="center"/>
          </w:tcPr>
          <w:p w:rsidR="00211075" w:rsidRPr="00FA44B2" w:rsidRDefault="00211075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211075" w:rsidRDefault="00211075" w:rsidP="00211075">
            <w:pPr>
              <w:jc w:val="center"/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是否查看</w:t>
            </w:r>
          </w:p>
          <w:p w:rsidR="00211075" w:rsidRPr="00211075" w:rsidRDefault="00211075" w:rsidP="00791A44">
            <w:pPr>
              <w:spacing w:line="2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11075">
              <w:rPr>
                <w:rFonts w:ascii="楷体" w:eastAsia="楷体" w:hAnsi="楷体" w:cs="Times New Roman" w:hint="eastAsia"/>
                <w:sz w:val="24"/>
                <w:szCs w:val="24"/>
              </w:rPr>
              <w:t>主讲人著作论文等学术成果和微信微博等社交媒体言论</w:t>
            </w:r>
            <w:r w:rsidR="00791A44">
              <w:rPr>
                <w:rFonts w:ascii="楷体" w:eastAsia="楷体" w:hAnsi="楷体" w:cs="Times New Roman" w:hint="eastAsia"/>
                <w:sz w:val="24"/>
                <w:szCs w:val="24"/>
              </w:rPr>
              <w:t>遵守政治和学术各项标准</w:t>
            </w:r>
          </w:p>
        </w:tc>
        <w:tc>
          <w:tcPr>
            <w:tcW w:w="1417" w:type="dxa"/>
            <w:gridSpan w:val="4"/>
            <w:vAlign w:val="center"/>
          </w:tcPr>
          <w:p w:rsidR="00211075" w:rsidRPr="00FA44B2" w:rsidRDefault="00211075" w:rsidP="00FA44B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11075" w:rsidRDefault="00211075" w:rsidP="00FA44B2">
            <w:pPr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211075">
              <w:rPr>
                <w:rFonts w:ascii="宋体" w:cs="Times New Roman" w:hint="eastAsia"/>
                <w:sz w:val="24"/>
                <w:szCs w:val="24"/>
              </w:rPr>
              <w:t>提醒</w:t>
            </w:r>
          </w:p>
          <w:p w:rsidR="00211075" w:rsidRPr="00FA44B2" w:rsidRDefault="00211075" w:rsidP="00791A44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211075">
              <w:rPr>
                <w:rFonts w:ascii="楷体" w:eastAsia="楷体" w:hAnsi="楷体" w:cs="Times New Roman" w:hint="eastAsia"/>
                <w:sz w:val="24"/>
                <w:szCs w:val="24"/>
              </w:rPr>
              <w:t>主讲人遵守</w:t>
            </w:r>
            <w:r w:rsidR="00791A44">
              <w:rPr>
                <w:rFonts w:ascii="楷体" w:eastAsia="楷体" w:hAnsi="楷体" w:cs="Times New Roman" w:hint="eastAsia"/>
                <w:sz w:val="24"/>
                <w:szCs w:val="24"/>
              </w:rPr>
              <w:t>政治和学术各项标准</w:t>
            </w:r>
          </w:p>
        </w:tc>
      </w:tr>
      <w:tr w:rsidR="00EA715B" w:rsidRPr="00FA44B2">
        <w:trPr>
          <w:trHeight w:val="935"/>
        </w:trPr>
        <w:tc>
          <w:tcPr>
            <w:tcW w:w="10244" w:type="dxa"/>
            <w:gridSpan w:val="24"/>
            <w:vAlign w:val="center"/>
          </w:tcPr>
          <w:p w:rsidR="004E16C1" w:rsidRDefault="004E16C1" w:rsidP="00B143C3">
            <w:pPr>
              <w:rPr>
                <w:rFonts w:ascii="宋体" w:cs="Times New Roman"/>
                <w:sz w:val="24"/>
                <w:szCs w:val="24"/>
              </w:rPr>
            </w:pPr>
          </w:p>
          <w:p w:rsidR="00EA715B" w:rsidRDefault="00EA715B" w:rsidP="00B143C3">
            <w:pPr>
              <w:rPr>
                <w:rFonts w:ascii="宋体" w:cs="Times New Roman"/>
                <w:sz w:val="24"/>
                <w:szCs w:val="24"/>
              </w:rPr>
            </w:pPr>
          </w:p>
          <w:p w:rsidR="00EA715B" w:rsidRPr="00FA44B2" w:rsidRDefault="00EA715B" w:rsidP="002C34C7">
            <w:pPr>
              <w:wordWrap w:val="0"/>
              <w:jc w:val="right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负责人（签字盖章）：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A715B" w:rsidRPr="00FA44B2">
        <w:trPr>
          <w:trHeight w:val="921"/>
        </w:trPr>
        <w:tc>
          <w:tcPr>
            <w:tcW w:w="2540" w:type="dxa"/>
            <w:gridSpan w:val="7"/>
            <w:vAlign w:val="center"/>
          </w:tcPr>
          <w:p w:rsidR="00EA715B" w:rsidRPr="00FA44B2" w:rsidRDefault="00EA715B" w:rsidP="002C34C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 w:hint="eastAsia"/>
                <w:sz w:val="24"/>
                <w:szCs w:val="24"/>
              </w:rPr>
              <w:t>审核</w:t>
            </w:r>
          </w:p>
        </w:tc>
        <w:tc>
          <w:tcPr>
            <w:tcW w:w="7704" w:type="dxa"/>
            <w:gridSpan w:val="17"/>
            <w:vAlign w:val="bottom"/>
          </w:tcPr>
          <w:p w:rsidR="00EA715B" w:rsidRPr="00FA44B2" w:rsidRDefault="00EA715B" w:rsidP="002C34C7">
            <w:pPr>
              <w:jc w:val="right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负责人（签字盖章</w:t>
            </w:r>
            <w:bookmarkStart w:id="0" w:name="_GoBack"/>
            <w:bookmarkEnd w:id="0"/>
            <w:r w:rsidRPr="00FA44B2">
              <w:rPr>
                <w:rFonts w:ascii="宋体" w:hAnsi="宋体" w:cs="宋体" w:hint="eastAsia"/>
                <w:sz w:val="24"/>
                <w:szCs w:val="24"/>
              </w:rPr>
              <w:t>）：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A715B" w:rsidRPr="00FA44B2">
        <w:trPr>
          <w:trHeight w:val="777"/>
        </w:trPr>
        <w:tc>
          <w:tcPr>
            <w:tcW w:w="2540" w:type="dxa"/>
            <w:gridSpan w:val="7"/>
            <w:vAlign w:val="center"/>
          </w:tcPr>
          <w:p w:rsidR="00EA715B" w:rsidRDefault="00EA715B" w:rsidP="002C34C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党委宣传部审批</w:t>
            </w:r>
          </w:p>
        </w:tc>
        <w:tc>
          <w:tcPr>
            <w:tcW w:w="7704" w:type="dxa"/>
            <w:gridSpan w:val="17"/>
            <w:vAlign w:val="bottom"/>
          </w:tcPr>
          <w:p w:rsidR="00EA715B" w:rsidRPr="00FA44B2" w:rsidRDefault="00EA715B" w:rsidP="002C34C7">
            <w:pPr>
              <w:jc w:val="right"/>
              <w:rPr>
                <w:rFonts w:ascii="宋体" w:cs="Times New Roman"/>
                <w:sz w:val="24"/>
                <w:szCs w:val="24"/>
              </w:rPr>
            </w:pPr>
            <w:r w:rsidRPr="00FA44B2">
              <w:rPr>
                <w:rFonts w:ascii="宋体" w:hAnsi="宋体" w:cs="宋体" w:hint="eastAsia"/>
                <w:sz w:val="24"/>
                <w:szCs w:val="24"/>
              </w:rPr>
              <w:t>负责人（签字盖章）：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A44B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A44B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A715B" w:rsidRPr="00A323F5" w:rsidRDefault="00EA715B" w:rsidP="009A6C93">
      <w:pPr>
        <w:ind w:firstLineChars="200" w:firstLine="420"/>
        <w:rPr>
          <w:rFonts w:ascii="宋体" w:cs="Times New Roman"/>
        </w:rPr>
      </w:pPr>
      <w:r w:rsidRPr="00A323F5">
        <w:rPr>
          <w:rFonts w:ascii="宋体" w:hAnsi="宋体" w:cs="宋体" w:hint="eastAsia"/>
        </w:rPr>
        <w:t>会议主办（承办）单位须提前</w:t>
      </w:r>
      <w:r>
        <w:rPr>
          <w:rFonts w:ascii="宋体" w:hAnsi="宋体" w:cs="宋体"/>
        </w:rPr>
        <w:t>15</w:t>
      </w:r>
      <w:r w:rsidRPr="00A323F5">
        <w:rPr>
          <w:rFonts w:ascii="宋体" w:hAnsi="宋体" w:cs="宋体" w:hint="eastAsia"/>
        </w:rPr>
        <w:t>天提出申请</w:t>
      </w:r>
      <w:r>
        <w:rPr>
          <w:rFonts w:ascii="宋体" w:hAnsi="宋体" w:cs="宋体" w:hint="eastAsia"/>
        </w:rPr>
        <w:t>、填表，</w:t>
      </w:r>
      <w:r w:rsidRPr="00A323F5">
        <w:rPr>
          <w:rFonts w:ascii="宋体" w:hAnsi="宋体" w:cs="宋体" w:hint="eastAsia"/>
        </w:rPr>
        <w:t>报</w:t>
      </w:r>
      <w:r>
        <w:rPr>
          <w:rFonts w:ascii="宋体" w:hAnsi="宋体" w:cs="宋体" w:hint="eastAsia"/>
        </w:rPr>
        <w:t>有关</w:t>
      </w:r>
      <w:r w:rsidRPr="00A323F5">
        <w:rPr>
          <w:rFonts w:ascii="宋体" w:hAnsi="宋体" w:cs="宋体" w:hint="eastAsia"/>
        </w:rPr>
        <w:t>部门</w:t>
      </w:r>
      <w:r>
        <w:rPr>
          <w:rFonts w:ascii="宋体" w:hAnsi="宋体" w:cs="宋体" w:hint="eastAsia"/>
        </w:rPr>
        <w:t>审核审批</w:t>
      </w:r>
      <w:r w:rsidRPr="00A323F5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其中，</w:t>
      </w:r>
      <w:r w:rsidRPr="00A323F5">
        <w:rPr>
          <w:rFonts w:ascii="宋体" w:hAnsi="宋体" w:cs="宋体" w:hint="eastAsia"/>
        </w:rPr>
        <w:t>哲学社会科学类报</w:t>
      </w:r>
      <w:r>
        <w:rPr>
          <w:rFonts w:ascii="宋体" w:hAnsi="宋体" w:cs="宋体" w:hint="eastAsia"/>
        </w:rPr>
        <w:t>社会科学</w:t>
      </w:r>
      <w:r w:rsidRPr="00A323F5">
        <w:rPr>
          <w:rFonts w:ascii="宋体" w:hAnsi="宋体" w:cs="宋体" w:hint="eastAsia"/>
        </w:rPr>
        <w:t>处</w:t>
      </w:r>
      <w:r>
        <w:rPr>
          <w:rFonts w:ascii="宋体" w:hAnsi="宋体" w:cs="宋体" w:hint="eastAsia"/>
        </w:rPr>
        <w:t>、</w:t>
      </w:r>
      <w:r w:rsidRPr="00A323F5">
        <w:rPr>
          <w:rFonts w:ascii="宋体" w:hAnsi="宋体" w:cs="宋体" w:hint="eastAsia"/>
        </w:rPr>
        <w:t>理工医等自然科学类报</w:t>
      </w:r>
      <w:r>
        <w:rPr>
          <w:rFonts w:ascii="宋体" w:hAnsi="宋体" w:cs="宋体" w:hint="eastAsia"/>
        </w:rPr>
        <w:t>科学技术</w:t>
      </w:r>
      <w:r w:rsidRPr="00A323F5">
        <w:rPr>
          <w:rFonts w:ascii="宋体" w:hAnsi="宋体" w:cs="宋体" w:hint="eastAsia"/>
        </w:rPr>
        <w:t>处</w:t>
      </w:r>
      <w:r>
        <w:rPr>
          <w:rFonts w:ascii="宋体" w:hAnsi="宋体" w:cs="宋体" w:hint="eastAsia"/>
        </w:rPr>
        <w:t>。</w:t>
      </w:r>
      <w:r w:rsidRPr="00A323F5">
        <w:rPr>
          <w:rFonts w:ascii="宋体" w:hAnsi="宋体" w:cs="宋体" w:hint="eastAsia"/>
        </w:rPr>
        <w:t>此表相关内容可附页。</w:t>
      </w:r>
    </w:p>
    <w:p w:rsidR="00EA715B" w:rsidRDefault="00EA715B" w:rsidP="009A6C93">
      <w:pPr>
        <w:ind w:firstLineChars="200" w:firstLine="420"/>
        <w:rPr>
          <w:rFonts w:ascii="宋体" w:cs="Times New Roman"/>
        </w:rPr>
      </w:pPr>
      <w:r>
        <w:rPr>
          <w:rFonts w:ascii="宋体" w:hAnsi="宋体" w:cs="宋体" w:hint="eastAsia"/>
        </w:rPr>
        <w:t>涉外会议须填写《</w:t>
      </w:r>
      <w:r w:rsidRPr="002273E0">
        <w:rPr>
          <w:rFonts w:ascii="宋体" w:hAnsi="宋体" w:cs="宋体" w:hint="eastAsia"/>
        </w:rPr>
        <w:t>审批备案表</w:t>
      </w:r>
      <w:r>
        <w:rPr>
          <w:rFonts w:ascii="宋体" w:hAnsi="宋体" w:cs="宋体" w:hint="eastAsia"/>
        </w:rPr>
        <w:t>》（涉外）。</w:t>
      </w:r>
    </w:p>
    <w:p w:rsidR="00EA715B" w:rsidRDefault="00EA715B" w:rsidP="00211075">
      <w:pPr>
        <w:spacing w:beforeLines="50" w:afterLines="50"/>
        <w:rPr>
          <w:rFonts w:ascii="宋体" w:cs="Times New Roman"/>
        </w:rPr>
      </w:pPr>
      <w:r>
        <w:rPr>
          <w:rFonts w:ascii="宋体" w:hAnsi="宋体" w:cs="宋体" w:hint="eastAsia"/>
        </w:rPr>
        <w:t>………………………………………………………………………………………………………………………………</w:t>
      </w:r>
    </w:p>
    <w:p w:rsidR="00EA715B" w:rsidRPr="00610035" w:rsidRDefault="00EA715B" w:rsidP="005B3CE8">
      <w:pPr>
        <w:adjustRightInd w:val="0"/>
        <w:spacing w:line="50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听会</w:t>
      </w:r>
      <w:r w:rsidRPr="00610035">
        <w:rPr>
          <w:rFonts w:ascii="黑体" w:eastAsia="黑体" w:hAnsi="黑体" w:cs="黑体" w:hint="eastAsia"/>
          <w:sz w:val="30"/>
          <w:szCs w:val="30"/>
        </w:rPr>
        <w:t>记录</w:t>
      </w:r>
    </w:p>
    <w:p w:rsidR="00EA715B" w:rsidRDefault="00EA715B" w:rsidP="009A6C93">
      <w:pPr>
        <w:adjustRightInd w:val="0"/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信息员在会场，观看会议</w:t>
      </w:r>
      <w:r w:rsidRPr="005B3CE8">
        <w:rPr>
          <w:rFonts w:ascii="宋体" w:hAnsi="宋体" w:cs="宋体" w:hint="eastAsia"/>
          <w:sz w:val="24"/>
          <w:szCs w:val="24"/>
        </w:rPr>
        <w:t>坚持马克思主义</w:t>
      </w:r>
      <w:r w:rsidR="009A6C93">
        <w:rPr>
          <w:rFonts w:ascii="宋体" w:hAnsi="宋体" w:cs="宋体" w:hint="eastAsia"/>
          <w:sz w:val="24"/>
          <w:szCs w:val="24"/>
        </w:rPr>
        <w:t>指导</w:t>
      </w:r>
      <w:r w:rsidRPr="005B3CE8">
        <w:rPr>
          <w:rFonts w:ascii="宋体" w:hAnsi="宋体" w:cs="宋体" w:hint="eastAsia"/>
          <w:sz w:val="24"/>
          <w:szCs w:val="24"/>
        </w:rPr>
        <w:t>地位</w:t>
      </w:r>
      <w:r>
        <w:rPr>
          <w:rFonts w:ascii="宋体" w:hAnsi="宋体" w:cs="宋体" w:hint="eastAsia"/>
          <w:sz w:val="24"/>
          <w:szCs w:val="24"/>
        </w:rPr>
        <w:t>、</w:t>
      </w:r>
      <w:r w:rsidRPr="005B3CE8">
        <w:rPr>
          <w:rFonts w:ascii="宋体" w:hAnsi="宋体" w:cs="宋体" w:hint="eastAsia"/>
          <w:sz w:val="24"/>
          <w:szCs w:val="24"/>
        </w:rPr>
        <w:t>坚持践行和弘扬社会主义核心价值观</w:t>
      </w:r>
      <w:r>
        <w:rPr>
          <w:rFonts w:ascii="宋体" w:hAnsi="宋体" w:cs="宋体" w:hint="eastAsia"/>
          <w:sz w:val="24"/>
          <w:szCs w:val="24"/>
        </w:rPr>
        <w:t>、</w:t>
      </w:r>
      <w:r w:rsidRPr="005B3CE8">
        <w:rPr>
          <w:rFonts w:ascii="宋体" w:hAnsi="宋体" w:cs="宋体" w:hint="eastAsia"/>
          <w:sz w:val="24"/>
          <w:szCs w:val="24"/>
        </w:rPr>
        <w:t>遵守国家宪法法律法规</w:t>
      </w:r>
      <w:r>
        <w:rPr>
          <w:rFonts w:ascii="宋体" w:hAnsi="宋体" w:cs="宋体" w:hint="eastAsia"/>
          <w:sz w:val="24"/>
          <w:szCs w:val="24"/>
        </w:rPr>
        <w:t>和</w:t>
      </w:r>
      <w:r w:rsidRPr="005B3CE8">
        <w:rPr>
          <w:rFonts w:ascii="宋体" w:hAnsi="宋体" w:cs="宋体" w:hint="eastAsia"/>
          <w:sz w:val="24"/>
          <w:szCs w:val="24"/>
        </w:rPr>
        <w:t>党的路线方针政策</w:t>
      </w:r>
      <w:r>
        <w:rPr>
          <w:rFonts w:ascii="宋体" w:hAnsi="宋体" w:cs="宋体" w:hint="eastAsia"/>
          <w:sz w:val="24"/>
          <w:szCs w:val="24"/>
        </w:rPr>
        <w:t>、</w:t>
      </w:r>
      <w:r w:rsidRPr="005B3CE8">
        <w:rPr>
          <w:rFonts w:ascii="宋体" w:hAnsi="宋体" w:cs="宋体" w:hint="eastAsia"/>
          <w:sz w:val="24"/>
          <w:szCs w:val="24"/>
        </w:rPr>
        <w:t>树立优良学术道德</w:t>
      </w:r>
      <w:r>
        <w:rPr>
          <w:rFonts w:ascii="宋体" w:hAnsi="宋体" w:cs="宋体" w:hint="eastAsia"/>
          <w:sz w:val="24"/>
          <w:szCs w:val="24"/>
        </w:rPr>
        <w:t>、</w:t>
      </w:r>
      <w:r w:rsidRPr="005B3CE8">
        <w:rPr>
          <w:rFonts w:ascii="宋体" w:hAnsi="宋体" w:cs="宋体" w:hint="eastAsia"/>
          <w:sz w:val="24"/>
          <w:szCs w:val="24"/>
        </w:rPr>
        <w:t>弘扬优良学风</w:t>
      </w:r>
      <w:r>
        <w:rPr>
          <w:rFonts w:ascii="宋体" w:hAnsi="宋体" w:cs="宋体" w:hint="eastAsia"/>
          <w:sz w:val="24"/>
          <w:szCs w:val="24"/>
        </w:rPr>
        <w:t>等情况。</w:t>
      </w:r>
    </w:p>
    <w:p w:rsidR="00EA715B" w:rsidRDefault="00EA715B" w:rsidP="009A6C93">
      <w:pPr>
        <w:adjustRightInd w:val="0"/>
        <w:spacing w:line="44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  <w:r w:rsidRPr="00610035">
        <w:rPr>
          <w:rFonts w:ascii="宋体" w:hAnsi="宋体" w:cs="宋体" w:hint="eastAsia"/>
          <w:b/>
          <w:bCs/>
          <w:sz w:val="24"/>
          <w:szCs w:val="24"/>
        </w:rPr>
        <w:t>听会结论：</w:t>
      </w:r>
    </w:p>
    <w:p w:rsidR="00EA715B" w:rsidRDefault="00EA715B" w:rsidP="009A6C93">
      <w:pPr>
        <w:adjustRightInd w:val="0"/>
        <w:spacing w:line="44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</w:p>
    <w:p w:rsidR="00EA715B" w:rsidRPr="00610035" w:rsidRDefault="00EA715B" w:rsidP="009A6C93">
      <w:pPr>
        <w:adjustRightInd w:val="0"/>
        <w:spacing w:line="44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</w:p>
    <w:p w:rsidR="00EA715B" w:rsidRDefault="00EA715B" w:rsidP="009A6C93">
      <w:pPr>
        <w:adjustRightInd w:val="0"/>
        <w:spacing w:line="440" w:lineRule="exact"/>
        <w:ind w:firstLineChars="2000" w:firstLine="4800"/>
        <w:rPr>
          <w:rFonts w:ascii="宋体" w:cs="Times New Roman"/>
          <w:sz w:val="24"/>
          <w:szCs w:val="24"/>
        </w:rPr>
      </w:pPr>
      <w:r w:rsidRPr="00610035">
        <w:rPr>
          <w:rFonts w:ascii="黑体" w:eastAsia="黑体" w:hAnsi="黑体" w:cs="黑体" w:hint="eastAsia"/>
          <w:sz w:val="24"/>
          <w:szCs w:val="24"/>
        </w:rPr>
        <w:t>信息员</w:t>
      </w:r>
      <w:r>
        <w:rPr>
          <w:rFonts w:ascii="黑体" w:eastAsia="黑体" w:hAnsi="黑体" w:cs="黑体" w:hint="eastAsia"/>
          <w:sz w:val="24"/>
          <w:szCs w:val="24"/>
        </w:rPr>
        <w:t>签字</w:t>
      </w:r>
      <w:r w:rsidRPr="00610035">
        <w:rPr>
          <w:rFonts w:ascii="黑体" w:eastAsia="黑体" w:hAnsi="黑体" w:cs="黑体" w:hint="eastAsia"/>
          <w:sz w:val="24"/>
          <w:szCs w:val="24"/>
        </w:rPr>
        <w:t>：</w:t>
      </w:r>
      <w:r w:rsidRPr="00610035">
        <w:rPr>
          <w:rFonts w:ascii="黑体" w:eastAsia="黑体" w:hAnsi="黑体" w:cs="黑体"/>
          <w:sz w:val="24"/>
          <w:szCs w:val="24"/>
        </w:rPr>
        <w:t xml:space="preserve">  </w:t>
      </w:r>
    </w:p>
    <w:p w:rsidR="00EA715B" w:rsidRPr="00610035" w:rsidRDefault="00EA715B" w:rsidP="009A6C93">
      <w:pPr>
        <w:adjustRightInd w:val="0"/>
        <w:spacing w:line="500" w:lineRule="exact"/>
        <w:ind w:firstLineChars="500" w:firstLine="1200"/>
        <w:rPr>
          <w:rFonts w:ascii="黑体" w:eastAsia="黑体" w:hAnsi="黑体" w:cs="Times New Roman"/>
          <w:sz w:val="24"/>
          <w:szCs w:val="24"/>
        </w:rPr>
      </w:pPr>
      <w:r w:rsidRPr="00610035">
        <w:rPr>
          <w:rFonts w:ascii="黑体" w:eastAsia="黑体" w:hAnsi="黑体" w:cs="黑体"/>
          <w:sz w:val="24"/>
          <w:szCs w:val="24"/>
        </w:rPr>
        <w:t xml:space="preserve">                      </w:t>
      </w:r>
      <w:r w:rsidRPr="00610035">
        <w:rPr>
          <w:rFonts w:ascii="黑体" w:eastAsia="黑体" w:hAnsi="黑体" w:cs="黑体" w:hint="eastAsia"/>
          <w:sz w:val="24"/>
          <w:szCs w:val="24"/>
        </w:rPr>
        <w:t>主要负责人</w:t>
      </w:r>
      <w:r>
        <w:rPr>
          <w:rFonts w:ascii="黑体" w:eastAsia="黑体" w:hAnsi="黑体" w:cs="黑体" w:hint="eastAsia"/>
          <w:sz w:val="24"/>
          <w:szCs w:val="24"/>
        </w:rPr>
        <w:t>签字盖章</w:t>
      </w:r>
      <w:r w:rsidRPr="00610035">
        <w:rPr>
          <w:rFonts w:ascii="黑体" w:eastAsia="黑体" w:hAnsi="黑体" w:cs="黑体" w:hint="eastAsia"/>
          <w:sz w:val="24"/>
          <w:szCs w:val="24"/>
        </w:rPr>
        <w:t>：</w:t>
      </w:r>
    </w:p>
    <w:p w:rsidR="00EA715B" w:rsidRDefault="00EA715B" w:rsidP="003A7958">
      <w:pPr>
        <w:adjustRightInd w:val="0"/>
        <w:spacing w:line="500" w:lineRule="exact"/>
        <w:ind w:firstLine="48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（送交党委宣传部）</w:t>
      </w:r>
    </w:p>
    <w:p w:rsidR="00EA715B" w:rsidRPr="005B3CE8" w:rsidRDefault="00EA715B" w:rsidP="003A7958">
      <w:pPr>
        <w:adjustRightInd w:val="0"/>
        <w:spacing w:line="500" w:lineRule="exact"/>
        <w:ind w:firstLine="480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                                            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EA715B" w:rsidRPr="005B3CE8" w:rsidSect="004E16C1">
      <w:pgSz w:w="11906" w:h="16838"/>
      <w:pgMar w:top="567" w:right="680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5E" w:rsidRDefault="0029315E" w:rsidP="009A6C93">
      <w:r>
        <w:separator/>
      </w:r>
    </w:p>
  </w:endnote>
  <w:endnote w:type="continuationSeparator" w:id="1">
    <w:p w:rsidR="0029315E" w:rsidRDefault="0029315E" w:rsidP="009A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5E" w:rsidRDefault="0029315E" w:rsidP="009A6C93">
      <w:r>
        <w:separator/>
      </w:r>
    </w:p>
  </w:footnote>
  <w:footnote w:type="continuationSeparator" w:id="1">
    <w:p w:rsidR="0029315E" w:rsidRDefault="0029315E" w:rsidP="009A6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59D"/>
    <w:rsid w:val="00012039"/>
    <w:rsid w:val="00030623"/>
    <w:rsid w:val="000A29EF"/>
    <w:rsid w:val="000A6129"/>
    <w:rsid w:val="000E7C87"/>
    <w:rsid w:val="000F23CB"/>
    <w:rsid w:val="001033BF"/>
    <w:rsid w:val="00104BFE"/>
    <w:rsid w:val="00104EDE"/>
    <w:rsid w:val="001121E0"/>
    <w:rsid w:val="00134A20"/>
    <w:rsid w:val="00157AA4"/>
    <w:rsid w:val="001727ED"/>
    <w:rsid w:val="00177225"/>
    <w:rsid w:val="00187AE6"/>
    <w:rsid w:val="0019204B"/>
    <w:rsid w:val="0020639F"/>
    <w:rsid w:val="00211075"/>
    <w:rsid w:val="00217ED8"/>
    <w:rsid w:val="002273E0"/>
    <w:rsid w:val="0029315E"/>
    <w:rsid w:val="002A38A6"/>
    <w:rsid w:val="002B4636"/>
    <w:rsid w:val="002B7514"/>
    <w:rsid w:val="002C34C7"/>
    <w:rsid w:val="002D2F91"/>
    <w:rsid w:val="003058FB"/>
    <w:rsid w:val="00340D19"/>
    <w:rsid w:val="00350922"/>
    <w:rsid w:val="0038536D"/>
    <w:rsid w:val="003A7958"/>
    <w:rsid w:val="003B152A"/>
    <w:rsid w:val="003D0E10"/>
    <w:rsid w:val="00402E26"/>
    <w:rsid w:val="00442819"/>
    <w:rsid w:val="00456414"/>
    <w:rsid w:val="00487A3C"/>
    <w:rsid w:val="00491641"/>
    <w:rsid w:val="004B52EF"/>
    <w:rsid w:val="004B5583"/>
    <w:rsid w:val="004E16C1"/>
    <w:rsid w:val="00500744"/>
    <w:rsid w:val="00517F32"/>
    <w:rsid w:val="00552892"/>
    <w:rsid w:val="00553CCA"/>
    <w:rsid w:val="00584536"/>
    <w:rsid w:val="005B3BFB"/>
    <w:rsid w:val="005B3CE8"/>
    <w:rsid w:val="005D6000"/>
    <w:rsid w:val="00610035"/>
    <w:rsid w:val="0062572A"/>
    <w:rsid w:val="006732B7"/>
    <w:rsid w:val="00673804"/>
    <w:rsid w:val="0068067D"/>
    <w:rsid w:val="0069457C"/>
    <w:rsid w:val="006A3A2B"/>
    <w:rsid w:val="006A61E4"/>
    <w:rsid w:val="00702C0E"/>
    <w:rsid w:val="0070402F"/>
    <w:rsid w:val="00704CE5"/>
    <w:rsid w:val="0071389E"/>
    <w:rsid w:val="00727B9E"/>
    <w:rsid w:val="00747847"/>
    <w:rsid w:val="0075626C"/>
    <w:rsid w:val="00774B39"/>
    <w:rsid w:val="00791A44"/>
    <w:rsid w:val="007B15AD"/>
    <w:rsid w:val="007B6BFE"/>
    <w:rsid w:val="007C31FF"/>
    <w:rsid w:val="0080184A"/>
    <w:rsid w:val="0081239B"/>
    <w:rsid w:val="00856CB5"/>
    <w:rsid w:val="00861E5C"/>
    <w:rsid w:val="00891258"/>
    <w:rsid w:val="008965F1"/>
    <w:rsid w:val="008A6CA3"/>
    <w:rsid w:val="008C5882"/>
    <w:rsid w:val="00914702"/>
    <w:rsid w:val="009A6C93"/>
    <w:rsid w:val="00A113E9"/>
    <w:rsid w:val="00A2773A"/>
    <w:rsid w:val="00A323F5"/>
    <w:rsid w:val="00A41BBF"/>
    <w:rsid w:val="00A577D0"/>
    <w:rsid w:val="00A97EB2"/>
    <w:rsid w:val="00AF7D15"/>
    <w:rsid w:val="00B143C3"/>
    <w:rsid w:val="00B36D1F"/>
    <w:rsid w:val="00BD37C3"/>
    <w:rsid w:val="00C2119C"/>
    <w:rsid w:val="00C3225A"/>
    <w:rsid w:val="00C335BB"/>
    <w:rsid w:val="00CA45A0"/>
    <w:rsid w:val="00CA6214"/>
    <w:rsid w:val="00CE666B"/>
    <w:rsid w:val="00CE7976"/>
    <w:rsid w:val="00CF459D"/>
    <w:rsid w:val="00D04A35"/>
    <w:rsid w:val="00D468F6"/>
    <w:rsid w:val="00D618CE"/>
    <w:rsid w:val="00D6454C"/>
    <w:rsid w:val="00D71703"/>
    <w:rsid w:val="00D8360F"/>
    <w:rsid w:val="00D8552E"/>
    <w:rsid w:val="00DC2036"/>
    <w:rsid w:val="00E32A7E"/>
    <w:rsid w:val="00E5220D"/>
    <w:rsid w:val="00E573FE"/>
    <w:rsid w:val="00E77B70"/>
    <w:rsid w:val="00E9484F"/>
    <w:rsid w:val="00E95EE4"/>
    <w:rsid w:val="00EA0185"/>
    <w:rsid w:val="00EA715B"/>
    <w:rsid w:val="00EE32B3"/>
    <w:rsid w:val="00EF1F78"/>
    <w:rsid w:val="00EF29E7"/>
    <w:rsid w:val="00F35FC7"/>
    <w:rsid w:val="00F37528"/>
    <w:rsid w:val="00F42EB7"/>
    <w:rsid w:val="00F53FA5"/>
    <w:rsid w:val="00F80E52"/>
    <w:rsid w:val="00FA44B2"/>
    <w:rsid w:val="00FA6CD3"/>
    <w:rsid w:val="00FB47A8"/>
    <w:rsid w:val="00FD08BA"/>
    <w:rsid w:val="0D060E75"/>
    <w:rsid w:val="2C135744"/>
    <w:rsid w:val="38C50B78"/>
    <w:rsid w:val="42656E49"/>
    <w:rsid w:val="7887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B"/>
    <w:pPr>
      <w:widowControl w:val="0"/>
      <w:jc w:val="both"/>
    </w:pPr>
    <w:rPr>
      <w:rFonts w:cs="??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1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1239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1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239B"/>
    <w:rPr>
      <w:kern w:val="2"/>
      <w:sz w:val="18"/>
      <w:szCs w:val="18"/>
    </w:rPr>
  </w:style>
  <w:style w:type="table" w:styleId="a5">
    <w:name w:val="Table Grid"/>
    <w:basedOn w:val="a1"/>
    <w:uiPriority w:val="99"/>
    <w:rsid w:val="0081239B"/>
    <w:rPr>
      <w:rFonts w:cs="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5D60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04CE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河北大学学术报告会、研讨会、讲座、论坛审批备案表</dc:title>
  <dc:creator>DELL</dc:creator>
  <cp:lastModifiedBy>任会来</cp:lastModifiedBy>
  <cp:revision>3</cp:revision>
  <cp:lastPrinted>2019-05-20T03:57:00Z</cp:lastPrinted>
  <dcterms:created xsi:type="dcterms:W3CDTF">2019-05-20T03:42:00Z</dcterms:created>
  <dcterms:modified xsi:type="dcterms:W3CDTF">2019-05-20T03:58:00Z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